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4918"/>
        <w:gridCol w:w="4238"/>
        <w:gridCol w:w="1293"/>
        <w:gridCol w:w="1276"/>
        <w:gridCol w:w="1264"/>
        <w:gridCol w:w="1283"/>
        <w:gridCol w:w="1278"/>
        <w:gridCol w:w="1278"/>
      </w:tblGrid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bookmarkStart w:id="0" w:name="_GoBack"/>
            <w:bookmarkEnd w:id="0"/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547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Prestaciones</w:t>
            </w:r>
          </w:p>
        </w:tc>
        <w:tc>
          <w:tcPr>
            <w:tcW w:w="2556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Percepción Ordinaria</w:t>
            </w:r>
          </w:p>
        </w:tc>
      </w:tr>
      <w:tr w:rsidR="0073590C" w:rsidRPr="0085198E" w:rsidTr="0073590C">
        <w:trPr>
          <w:trHeight w:val="20"/>
        </w:trPr>
        <w:tc>
          <w:tcPr>
            <w:tcW w:w="5237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Tipos de personal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569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Sueldos y Salarios</w:t>
            </w:r>
          </w:p>
        </w:tc>
        <w:tc>
          <w:tcPr>
            <w:tcW w:w="2547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(</w:t>
            </w:r>
            <w:r w:rsidRPr="0085198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 efectivo y en especie)</w:t>
            </w:r>
          </w:p>
        </w:tc>
        <w:tc>
          <w:tcPr>
            <w:tcW w:w="2556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Mínimo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Máximo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Mínimo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Máximo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Mínimo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Máximo</w:t>
            </w:r>
          </w:p>
        </w:tc>
      </w:tr>
      <w:tr w:rsidR="0073590C" w:rsidRPr="0085198E" w:rsidTr="0073590C">
        <w:trPr>
          <w:trHeight w:val="20"/>
        </w:trPr>
        <w:tc>
          <w:tcPr>
            <w:tcW w:w="5237" w:type="dxa"/>
            <w:gridSpan w:val="2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Personal de Mando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Presidente Municipal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(Alcalde)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$80,000.00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$37,000.00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$166,500.00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$52,000.00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$246,500.00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Regidores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$58,000.00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$37,000.00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$122,600.00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$52,000.00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$180,600.00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$58,000.00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$37,000.00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$122,600.00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$52,000.00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$180,600.00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Alta Dirección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(Secretarios, Oficial Mayor y Contralor)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$18,000.00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$44,200.00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$26,155.00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$54,240.00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$44,155.00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$98,440.00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Dirección Ejecutiva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(Todos los Directores)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$48,000.00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$21,000.00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$70,000.00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$36,000.00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$118,000.00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Coordinación Ejecutiva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(Jefes de Departamento)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$6,000.00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$30,000.00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$8,500.00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$44,000.00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$14,500.00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$74,000.00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(Coordinadores)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$20,000.00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$5,500.00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$30,000.00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$9,500.00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$50,000.00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Supervisión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(Supervisores)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$5,500.00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$22,000.00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$9,500.00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$37,000.00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5237" w:type="dxa"/>
            <w:gridSpan w:val="2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Personal de Enlace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Apoyo y Asesoría a Servidores Públicos de Mando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$18,000.00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$44,200.00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$26,155.00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$54,240.00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$44,155.00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$98,440.00</w:t>
            </w:r>
          </w:p>
        </w:tc>
      </w:tr>
      <w:tr w:rsidR="0073590C" w:rsidRPr="0085198E" w:rsidTr="0073590C">
        <w:trPr>
          <w:trHeight w:val="20"/>
        </w:trPr>
        <w:tc>
          <w:tcPr>
            <w:tcW w:w="5237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Personal Operativo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Personal Administrativo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Aux</w:t>
            </w:r>
            <w:proofErr w:type="spellEnd"/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Admvo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 Contable, Secretarias, Recepción, etc.)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$1,600.00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$25,000.00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$36,500.00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$3,600.00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$61,500.00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Personal Operativo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Limpieza, Parques, Veladores, Operadores M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aquinaria, etc.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$4,300.00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$17,000.00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$5,500.00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$25,000.00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$9,800.00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$42,000.00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5237" w:type="dxa"/>
            <w:gridSpan w:val="2"/>
            <w:shd w:val="clear" w:color="auto" w:fill="auto"/>
            <w:noWrap/>
            <w:vAlign w:val="center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Personal de Categorías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(Maestros de Música e I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nglés)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$600.00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$6,000.00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$800.00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$9,000.00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$1,400.00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$15,000.00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Médicos, Técnicos y Apoyos a los Servicios de Salud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(Médicos, Enfermeras, Laboratoristas)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$14,000.00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$7,000.00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$21,000.00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$12,000.00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$35,000.00</w:t>
            </w:r>
          </w:p>
        </w:tc>
      </w:tr>
      <w:tr w:rsidR="0073590C" w:rsidRPr="0085198E" w:rsidTr="0073590C">
        <w:trPr>
          <w:trHeight w:val="20"/>
        </w:trPr>
        <w:tc>
          <w:tcPr>
            <w:tcW w:w="319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1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Seguridad, Custodia e Investigación</w:t>
            </w:r>
          </w:p>
        </w:tc>
        <w:tc>
          <w:tcPr>
            <w:tcW w:w="4238" w:type="dxa"/>
            <w:shd w:val="clear" w:color="auto" w:fill="auto"/>
            <w:noWrap/>
            <w:vAlign w:val="bottom"/>
            <w:hideMark/>
          </w:tcPr>
          <w:p w:rsidR="0085198E" w:rsidRPr="0085198E" w:rsidRDefault="0085198E" w:rsidP="0073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(Custodios, Policías y Personal de Seguridad Pública)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$5,000.00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$10,000.00</w:t>
            </w:r>
          </w:p>
        </w:tc>
        <w:tc>
          <w:tcPr>
            <w:tcW w:w="1264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$25,000.00</w:t>
            </w:r>
          </w:p>
        </w:tc>
        <w:tc>
          <w:tcPr>
            <w:tcW w:w="1283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$37,000.00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$30,000.00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85198E" w:rsidRPr="0085198E" w:rsidRDefault="0085198E" w:rsidP="0073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$47,000.00</w:t>
            </w:r>
          </w:p>
        </w:tc>
      </w:tr>
    </w:tbl>
    <w:p w:rsidR="002167E7" w:rsidRPr="0073590C" w:rsidRDefault="002167E7">
      <w:pPr>
        <w:rPr>
          <w:rFonts w:ascii="Arial" w:hAnsi="Arial" w:cs="Arial"/>
          <w:sz w:val="8"/>
          <w:szCs w:val="16"/>
        </w:rPr>
      </w:pPr>
    </w:p>
    <w:tbl>
      <w:tblPr>
        <w:tblW w:w="17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4920"/>
        <w:gridCol w:w="11907"/>
      </w:tblGrid>
      <w:tr w:rsidR="002167E7" w:rsidRPr="0085198E" w:rsidTr="0073590C">
        <w:trPr>
          <w:trHeight w:val="20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Calculo de Aguinaldo:</w:t>
            </w:r>
          </w:p>
        </w:tc>
        <w:tc>
          <w:tcPr>
            <w:tcW w:w="11907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Sueldo D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iario  * 57 días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Personal S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indicalizado</w:t>
            </w:r>
          </w:p>
        </w:tc>
      </w:tr>
      <w:tr w:rsidR="002167E7" w:rsidRPr="0085198E" w:rsidTr="0073590C">
        <w:trPr>
          <w:trHeight w:val="20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1907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Sueldo Diario + C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ompensación * 40 días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Personal de C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onfianza</w:t>
            </w:r>
          </w:p>
        </w:tc>
      </w:tr>
      <w:tr w:rsidR="002167E7" w:rsidRPr="0085198E" w:rsidTr="0073590C">
        <w:trPr>
          <w:trHeight w:val="20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1907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Sueldo Diario + C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ompensación * 56 días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Sindico, R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egidores</w:t>
            </w:r>
          </w:p>
        </w:tc>
      </w:tr>
      <w:tr w:rsidR="002167E7" w:rsidRPr="0085198E" w:rsidTr="0073590C">
        <w:trPr>
          <w:trHeight w:val="20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Prima Vacacional:</w:t>
            </w:r>
          </w:p>
        </w:tc>
        <w:tc>
          <w:tcPr>
            <w:tcW w:w="11907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 30% de 14 días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para el Personal de C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onfianza</w:t>
            </w:r>
          </w:p>
        </w:tc>
      </w:tr>
      <w:tr w:rsidR="002167E7" w:rsidRPr="0085198E" w:rsidTr="0073590C">
        <w:trPr>
          <w:trHeight w:val="20"/>
        </w:trPr>
        <w:tc>
          <w:tcPr>
            <w:tcW w:w="3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4920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1907" w:type="dxa"/>
            <w:shd w:val="clear" w:color="auto" w:fill="auto"/>
            <w:noWrap/>
            <w:vAlign w:val="bottom"/>
            <w:hideMark/>
          </w:tcPr>
          <w:p w:rsidR="002167E7" w:rsidRPr="0085198E" w:rsidRDefault="002167E7" w:rsidP="008519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El 40% para el Personal S</w:t>
            </w:r>
            <w:r w:rsidRPr="0085198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indicalizado</w:t>
            </w:r>
          </w:p>
        </w:tc>
      </w:tr>
    </w:tbl>
    <w:p w:rsidR="008A1045" w:rsidRPr="00DA1CD5" w:rsidRDefault="008A1045" w:rsidP="002167E7">
      <w:pPr>
        <w:rPr>
          <w:rFonts w:ascii="Arial" w:hAnsi="Arial" w:cs="Arial"/>
          <w:sz w:val="24"/>
          <w:szCs w:val="24"/>
        </w:rPr>
      </w:pPr>
    </w:p>
    <w:sectPr w:rsidR="008A1045" w:rsidRPr="00DA1CD5" w:rsidSect="00C531CF">
      <w:headerReference w:type="default" r:id="rId8"/>
      <w:pgSz w:w="20160" w:h="12240" w:orient="landscape" w:code="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C90" w:rsidRDefault="00C85C90" w:rsidP="00FB71CD">
      <w:pPr>
        <w:spacing w:after="0" w:line="240" w:lineRule="auto"/>
      </w:pPr>
      <w:r>
        <w:separator/>
      </w:r>
    </w:p>
  </w:endnote>
  <w:endnote w:type="continuationSeparator" w:id="0">
    <w:p w:rsidR="00C85C90" w:rsidRDefault="00C85C90" w:rsidP="00FB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C90" w:rsidRDefault="00C85C90" w:rsidP="00FB71CD">
      <w:pPr>
        <w:spacing w:after="0" w:line="240" w:lineRule="auto"/>
      </w:pPr>
      <w:r>
        <w:separator/>
      </w:r>
    </w:p>
  </w:footnote>
  <w:footnote w:type="continuationSeparator" w:id="0">
    <w:p w:rsidR="00C85C90" w:rsidRDefault="00C85C90" w:rsidP="00FB7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045" w:rsidRDefault="004343F2" w:rsidP="004343F2">
    <w:pPr>
      <w:pStyle w:val="Encabezado"/>
      <w:jc w:val="center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A3CB2DE" wp14:editId="55A6B71A">
              <wp:simplePos x="0" y="0"/>
              <wp:positionH relativeFrom="margin">
                <wp:posOffset>9964957</wp:posOffset>
              </wp:positionH>
              <wp:positionV relativeFrom="paragraph">
                <wp:posOffset>163195</wp:posOffset>
              </wp:positionV>
              <wp:extent cx="991235" cy="791845"/>
              <wp:effectExtent l="0" t="0" r="0" b="825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43F2" w:rsidRPr="00FB71CD" w:rsidRDefault="004343F2" w:rsidP="004343F2">
                          <w:pPr>
                            <w:jc w:val="center"/>
                            <w:rPr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</w:rPr>
                          </w:pPr>
                          <w:r w:rsidRPr="00FB71CD">
                            <w:rPr>
                              <w:noProof/>
                              <w:lang w:eastAsia="es-MX"/>
                              <w14:shadow w14:blurRad="50800" w14:dist="50800" w14:dir="5400000" w14:sx="0" w14:sy="0" w14:kx="0" w14:ky="0" w14:algn="ctr">
                                <w14:schemeClr w14:val="bg1"/>
                              </w14:shadow>
                            </w:rPr>
                            <w:drawing>
                              <wp:inline distT="0" distB="0" distL="0" distR="0" wp14:anchorId="5FAE7B88" wp14:editId="43C607C4">
                                <wp:extent cx="822325" cy="777922"/>
                                <wp:effectExtent l="0" t="0" r="0" b="3175"/>
                                <wp:docPr id="3" name="2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2 Imagen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2836" cy="7784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784.65pt;margin-top:12.85pt;width:78.05pt;height:62.3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" stroked="f">
              <v:textbox>
                <w:txbxContent>
                  <w:p w:rsidR="004343F2" w:rsidRPr="00FB71CD" w:rsidRDefault="004343F2" w:rsidP="004343F2">
                    <w:pPr>
                      <w:jc w:val="center"/>
                      <w:rPr>
                        <w14:shadow w14:blurRad="50800" w14:dist="50800" w14:dir="5400000" w14:sx="0" w14:sy="0" w14:kx="0" w14:ky="0" w14:algn="ctr">
                          <w14:schemeClr w14:val="bg1"/>
                        </w14:shadow>
                      </w:rPr>
                    </w:pPr>
                    <w:r w:rsidRPr="00FB71CD">
                      <w:rPr>
                        <w:noProof/>
                        <w:lang w:eastAsia="es-MX"/>
                        <w14:shadow w14:blurRad="50800" w14:dist="50800" w14:dir="5400000" w14:sx="0" w14:sy="0" w14:kx="0" w14:ky="0" w14:algn="ctr">
                          <w14:schemeClr w14:val="bg1"/>
                        </w14:shadow>
                      </w:rPr>
                      <w:drawing>
                        <wp:inline distT="0" distB="0" distL="0" distR="0" wp14:anchorId="5FAE7B88" wp14:editId="43C607C4">
                          <wp:extent cx="822325" cy="777922"/>
                          <wp:effectExtent l="0" t="0" r="0" b="3175"/>
                          <wp:docPr id="3" name="2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2 Image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2836" cy="778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7CB5315" wp14:editId="4E3F4962">
              <wp:simplePos x="0" y="0"/>
              <wp:positionH relativeFrom="margin">
                <wp:posOffset>1242060</wp:posOffset>
              </wp:positionH>
              <wp:positionV relativeFrom="paragraph">
                <wp:posOffset>163830</wp:posOffset>
              </wp:positionV>
              <wp:extent cx="9000000" cy="791845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000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43F2" w:rsidRPr="0085198E" w:rsidRDefault="0085198E" w:rsidP="004343F2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Municipio de Gómez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P</w:t>
                          </w: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alacio Durango</w:t>
                          </w:r>
                        </w:p>
                        <w:p w:rsidR="0085198E" w:rsidRPr="0085198E" w:rsidRDefault="0085198E" w:rsidP="004343F2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Límites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de Percepción Ordinaria T</w:t>
                          </w: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otal</w:t>
                          </w:r>
                        </w:p>
                        <w:p w:rsidR="0085198E" w:rsidRPr="0085198E" w:rsidRDefault="0085198E" w:rsidP="004343F2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En la Administración Pública M</w:t>
                          </w: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unicipal (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Netos M</w:t>
                          </w: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suales / P</w:t>
                          </w:r>
                          <w:r w:rsidRPr="0085198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esos)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97.8pt;margin-top:12.9pt;width:708.65pt;height:62.3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" stroked="f">
              <v:textbox inset="0,0,0,0">
                <w:txbxContent>
                  <w:p w:rsidR="004343F2" w:rsidRPr="0085198E" w:rsidRDefault="0085198E" w:rsidP="004343F2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Municipio de Gómez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P</w:t>
                    </w: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alacio Durango</w:t>
                    </w:r>
                  </w:p>
                  <w:p w:rsidR="0085198E" w:rsidRPr="0085198E" w:rsidRDefault="0085198E" w:rsidP="004343F2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Límites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de Percepción Ordinaria T</w:t>
                    </w: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otal</w:t>
                    </w:r>
                  </w:p>
                  <w:p w:rsidR="0085198E" w:rsidRPr="0085198E" w:rsidRDefault="0085198E" w:rsidP="004343F2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En la Administración Pública M</w:t>
                    </w: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unicipal (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Netos M</w:t>
                    </w: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en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suales / P</w:t>
                    </w:r>
                    <w:r w:rsidRPr="008519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esos)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EF1F12" wp14:editId="2C87FA04">
              <wp:simplePos x="0" y="0"/>
              <wp:positionH relativeFrom="margin">
                <wp:posOffset>0</wp:posOffset>
              </wp:positionH>
              <wp:positionV relativeFrom="paragraph">
                <wp:posOffset>163195</wp:posOffset>
              </wp:positionV>
              <wp:extent cx="1228725" cy="791845"/>
              <wp:effectExtent l="0" t="0" r="9525" b="825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43F2" w:rsidRDefault="004343F2" w:rsidP="004343F2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915F947" wp14:editId="1B08EA8B">
                                <wp:extent cx="1047750" cy="552450"/>
                                <wp:effectExtent l="0" t="0" r="0" b="0"/>
                                <wp:docPr id="2" name="1 Imagen" descr="D:\Datos\Desktop\Logotipo - GPD (2016 - 2019)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1 Imagen" descr="D:\Datos\Desktop\Logotipo - GPD (2016 - 2019).png"/>
                                        <pic:cNvPicPr/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8401" cy="5527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0;margin-top:12.85pt;width:96.75pt;height:62.3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" stroked="f">
              <v:textbox>
                <w:txbxContent>
                  <w:p w:rsidR="004343F2" w:rsidRDefault="004343F2" w:rsidP="004343F2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3915F947" wp14:editId="1B08EA8B">
                          <wp:extent cx="1047750" cy="552450"/>
                          <wp:effectExtent l="0" t="0" r="0" b="0"/>
                          <wp:docPr id="2" name="1 Imagen" descr="D:\Datos\Desktop\Logotipo - GPD (2016 - 2019)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1 Imagen" descr="D:\Datos\Desktop\Logotipo - GPD (2016 - 2019).png"/>
                                  <pic:cNvPicPr/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8401" cy="552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CD"/>
    <w:rsid w:val="002167E7"/>
    <w:rsid w:val="004343F2"/>
    <w:rsid w:val="00611DA8"/>
    <w:rsid w:val="00626296"/>
    <w:rsid w:val="00690FC8"/>
    <w:rsid w:val="0073590C"/>
    <w:rsid w:val="007D68C6"/>
    <w:rsid w:val="00814612"/>
    <w:rsid w:val="0085198E"/>
    <w:rsid w:val="008A1045"/>
    <w:rsid w:val="00A042D5"/>
    <w:rsid w:val="00C531CF"/>
    <w:rsid w:val="00C85C90"/>
    <w:rsid w:val="00DA1CD5"/>
    <w:rsid w:val="00E53A63"/>
    <w:rsid w:val="00E913C4"/>
    <w:rsid w:val="00FB71CD"/>
    <w:rsid w:val="00FC7623"/>
    <w:rsid w:val="00FD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1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1CD"/>
  </w:style>
  <w:style w:type="paragraph" w:styleId="Piedepgina">
    <w:name w:val="footer"/>
    <w:basedOn w:val="Normal"/>
    <w:link w:val="PiedepginaCar"/>
    <w:uiPriority w:val="99"/>
    <w:unhideWhenUsed/>
    <w:rsid w:val="00FB71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1CD"/>
  </w:style>
  <w:style w:type="paragraph" w:styleId="Textodeglobo">
    <w:name w:val="Balloon Text"/>
    <w:basedOn w:val="Normal"/>
    <w:link w:val="TextodegloboCar"/>
    <w:uiPriority w:val="99"/>
    <w:semiHidden/>
    <w:unhideWhenUsed/>
    <w:rsid w:val="00E91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3C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359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9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9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9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90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1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1CD"/>
  </w:style>
  <w:style w:type="paragraph" w:styleId="Piedepgina">
    <w:name w:val="footer"/>
    <w:basedOn w:val="Normal"/>
    <w:link w:val="PiedepginaCar"/>
    <w:uiPriority w:val="99"/>
    <w:unhideWhenUsed/>
    <w:rsid w:val="00FB71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1CD"/>
  </w:style>
  <w:style w:type="paragraph" w:styleId="Textodeglobo">
    <w:name w:val="Balloon Text"/>
    <w:basedOn w:val="Normal"/>
    <w:link w:val="TextodegloboCar"/>
    <w:uiPriority w:val="99"/>
    <w:semiHidden/>
    <w:unhideWhenUsed/>
    <w:rsid w:val="00E91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3C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359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9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9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9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9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B946D-65AC-4C7C-8547-D38F0FC3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PatriciaHI</dc:creator>
  <cp:lastModifiedBy>Usuario</cp:lastModifiedBy>
  <cp:revision>2</cp:revision>
  <cp:lastPrinted>2017-02-28T15:42:00Z</cp:lastPrinted>
  <dcterms:created xsi:type="dcterms:W3CDTF">2017-03-22T16:07:00Z</dcterms:created>
  <dcterms:modified xsi:type="dcterms:W3CDTF">2017-03-22T16:07:00Z</dcterms:modified>
</cp:coreProperties>
</file>